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A81" w:rsidRDefault="00E77A81" w:rsidP="00E77A81">
      <w:pPr>
        <w:spacing w:after="0"/>
      </w:pPr>
      <w:r>
        <w:t>Work items for 5 year plan</w:t>
      </w:r>
    </w:p>
    <w:p w:rsidR="00E77A81" w:rsidRDefault="00E77A81" w:rsidP="00E77A81">
      <w:pPr>
        <w:spacing w:after="0"/>
      </w:pPr>
      <w:r>
        <w:tab/>
        <w:t>18</w:t>
      </w:r>
      <w:r w:rsidRPr="00AD427E">
        <w:rPr>
          <w:vertAlign w:val="superscript"/>
        </w:rPr>
        <w:t>th</w:t>
      </w:r>
      <w:r>
        <w:t xml:space="preserve"> </w:t>
      </w:r>
      <w:proofErr w:type="spellStart"/>
      <w:r>
        <w:t>st</w:t>
      </w:r>
      <w:proofErr w:type="spellEnd"/>
      <w:r>
        <w:t xml:space="preserve"> – Water supply piping and kitchens and baths</w:t>
      </w:r>
      <w:r>
        <w:tab/>
      </w:r>
      <w:r>
        <w:tab/>
      </w:r>
      <w:r>
        <w:tab/>
      </w:r>
      <w:r>
        <w:tab/>
        <w:t>$1.2</w:t>
      </w:r>
    </w:p>
    <w:p w:rsidR="00E77A81" w:rsidRDefault="00E77A81" w:rsidP="00E77A81">
      <w:pPr>
        <w:spacing w:after="0"/>
        <w:ind w:firstLine="720"/>
      </w:pPr>
      <w:r>
        <w:t>Exterior lighting upgrades at all sites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$  .2</w:t>
      </w:r>
      <w:proofErr w:type="gramEnd"/>
    </w:p>
    <w:p w:rsidR="00E77A81" w:rsidRDefault="00E77A81" w:rsidP="00E77A81">
      <w:pPr>
        <w:spacing w:after="0"/>
      </w:pPr>
      <w:r>
        <w:tab/>
        <w:t>Upgrade emergency lighting at all sites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$  .2</w:t>
      </w:r>
      <w:proofErr w:type="gramEnd"/>
    </w:p>
    <w:p w:rsidR="00E77A81" w:rsidRDefault="00E77A81" w:rsidP="00E77A81">
      <w:pPr>
        <w:spacing w:after="0"/>
      </w:pPr>
      <w:r>
        <w:tab/>
        <w:t>Replace emergency generators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$  .3</w:t>
      </w:r>
      <w:proofErr w:type="gramEnd"/>
    </w:p>
    <w:p w:rsidR="00E77A81" w:rsidRDefault="00E77A81" w:rsidP="00E77A81">
      <w:pPr>
        <w:spacing w:after="0"/>
      </w:pPr>
      <w:r>
        <w:tab/>
        <w:t>Steam trap upgrades at all complexes (except Back Bay – electric heat)</w:t>
      </w:r>
      <w:r>
        <w:tab/>
      </w:r>
      <w:r>
        <w:tab/>
      </w:r>
      <w:proofErr w:type="gramStart"/>
      <w:r>
        <w:t>$  .6</w:t>
      </w:r>
      <w:proofErr w:type="gramEnd"/>
    </w:p>
    <w:p w:rsidR="00E77A81" w:rsidRDefault="00E77A81" w:rsidP="00E77A81">
      <w:pPr>
        <w:spacing w:after="0"/>
      </w:pPr>
      <w:r>
        <w:tab/>
        <w:t>Vacuum pump replacements at walk up complexes</w:t>
      </w:r>
      <w:r>
        <w:tab/>
      </w:r>
      <w:r>
        <w:tab/>
      </w:r>
      <w:r>
        <w:tab/>
      </w:r>
      <w:r>
        <w:tab/>
      </w:r>
      <w:proofErr w:type="gramStart"/>
      <w:r>
        <w:t>$  .3</w:t>
      </w:r>
      <w:proofErr w:type="gramEnd"/>
    </w:p>
    <w:p w:rsidR="00E77A81" w:rsidRDefault="00E77A81" w:rsidP="00E77A81">
      <w:pPr>
        <w:spacing w:after="0"/>
      </w:pPr>
      <w:r>
        <w:tab/>
        <w:t>Kill Van Kull Gardens crawl space clean out and modernize</w:t>
      </w:r>
      <w:r>
        <w:tab/>
      </w:r>
      <w:r>
        <w:tab/>
      </w:r>
      <w:r>
        <w:tab/>
      </w:r>
      <w:proofErr w:type="gramStart"/>
      <w:r>
        <w:t>$  .2</w:t>
      </w:r>
      <w:proofErr w:type="gramEnd"/>
    </w:p>
    <w:p w:rsidR="00E77A81" w:rsidRDefault="00E77A81" w:rsidP="00E77A81">
      <w:pPr>
        <w:spacing w:after="0"/>
      </w:pPr>
      <w:r>
        <w:tab/>
        <w:t>Peaked roof upgrades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$  .8</w:t>
      </w:r>
      <w:proofErr w:type="gramEnd"/>
    </w:p>
    <w:p w:rsidR="00E77A81" w:rsidRDefault="00E77A81" w:rsidP="00E77A81">
      <w:pPr>
        <w:spacing w:after="0"/>
      </w:pPr>
      <w:r>
        <w:tab/>
        <w:t>Stairwell painting at all high rises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$  .1</w:t>
      </w:r>
      <w:proofErr w:type="gramEnd"/>
    </w:p>
    <w:p w:rsidR="00E77A81" w:rsidRDefault="00E77A81" w:rsidP="00E77A81">
      <w:pPr>
        <w:spacing w:after="0"/>
      </w:pPr>
      <w:r>
        <w:tab/>
        <w:t>Flooring upgrades authority wide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$  .8</w:t>
      </w:r>
      <w:proofErr w:type="gramEnd"/>
    </w:p>
    <w:p w:rsidR="00197F1B" w:rsidRDefault="00E77A81" w:rsidP="00197F1B">
      <w:pPr>
        <w:spacing w:after="0"/>
      </w:pPr>
      <w:r>
        <w:tab/>
        <w:t>LaTourette site 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$1.5</w:t>
      </w:r>
    </w:p>
    <w:p w:rsidR="00856356" w:rsidRDefault="00856356" w:rsidP="00197F1B">
      <w:pPr>
        <w:spacing w:after="0"/>
      </w:pPr>
      <w:r>
        <w:tab/>
        <w:t>Upgrade sump pumps at all sites</w:t>
      </w:r>
    </w:p>
    <w:p w:rsidR="00E77A81" w:rsidRDefault="00E77A81" w:rsidP="00E77A81">
      <w:pPr>
        <w:spacing w:after="0"/>
      </w:pPr>
    </w:p>
    <w:p w:rsidR="00E77A81" w:rsidRDefault="00E77A81" w:rsidP="00E77A81">
      <w:pPr>
        <w:spacing w:after="0"/>
      </w:pPr>
      <w:r>
        <w:t>To list for last 3 years and have for emergencies</w:t>
      </w:r>
    </w:p>
    <w:p w:rsidR="00E77A81" w:rsidRDefault="00E77A81" w:rsidP="00E77A81">
      <w:pPr>
        <w:spacing w:after="0"/>
      </w:pPr>
      <w:r>
        <w:tab/>
        <w:t>Replace hot water heaters</w:t>
      </w:r>
    </w:p>
    <w:p w:rsidR="00E77A81" w:rsidRDefault="00E77A81" w:rsidP="00E77A81">
      <w:pPr>
        <w:spacing w:after="0"/>
      </w:pPr>
      <w:r>
        <w:tab/>
        <w:t>Replace boilers</w:t>
      </w:r>
    </w:p>
    <w:p w:rsidR="00E77A81" w:rsidRDefault="00E77A81" w:rsidP="00E77A81">
      <w:pPr>
        <w:spacing w:after="0"/>
      </w:pPr>
      <w:r>
        <w:tab/>
        <w:t>Upgrade underground steam lines</w:t>
      </w:r>
      <w:bookmarkStart w:id="0" w:name="_GoBack"/>
      <w:bookmarkEnd w:id="0"/>
    </w:p>
    <w:p w:rsidR="00E77A81" w:rsidRDefault="00E77A81" w:rsidP="00E77A81">
      <w:pPr>
        <w:spacing w:after="0"/>
      </w:pPr>
      <w:r>
        <w:tab/>
        <w:t>Upgrade underground water lines</w:t>
      </w:r>
    </w:p>
    <w:p w:rsidR="00E77A81" w:rsidRDefault="00E77A81" w:rsidP="00E77A81">
      <w:pPr>
        <w:spacing w:after="0"/>
      </w:pPr>
      <w:r>
        <w:tab/>
        <w:t>Upgrade electrical service</w:t>
      </w:r>
    </w:p>
    <w:p w:rsidR="00E77A81" w:rsidRDefault="00E77A81" w:rsidP="00E77A81">
      <w:pPr>
        <w:spacing w:after="0"/>
      </w:pPr>
      <w:r>
        <w:tab/>
        <w:t>New kitchens and baths authority wide</w:t>
      </w:r>
    </w:p>
    <w:p w:rsidR="00E77A81" w:rsidRDefault="00E77A81" w:rsidP="00E77A81">
      <w:pPr>
        <w:spacing w:after="0"/>
      </w:pPr>
      <w:r>
        <w:tab/>
        <w:t xml:space="preserve">Scattered site upgrades (units, building envelopes, common areas, </w:t>
      </w:r>
      <w:proofErr w:type="gramStart"/>
      <w:r>
        <w:t>grounds</w:t>
      </w:r>
      <w:proofErr w:type="gramEnd"/>
      <w:r>
        <w:t>)</w:t>
      </w:r>
    </w:p>
    <w:p w:rsidR="00E77A81" w:rsidRDefault="00E77A81" w:rsidP="00E77A81">
      <w:pPr>
        <w:spacing w:after="0"/>
      </w:pPr>
      <w:r>
        <w:t xml:space="preserve"> </w:t>
      </w:r>
    </w:p>
    <w:p w:rsidR="003F618A" w:rsidRDefault="003F618A"/>
    <w:sectPr w:rsidR="003F6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A81"/>
    <w:rsid w:val="00197F1B"/>
    <w:rsid w:val="003F618A"/>
    <w:rsid w:val="00856356"/>
    <w:rsid w:val="00E7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D87BEB-20BB-4D38-9E8D-3C6CE3BB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7A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Mahon</dc:creator>
  <cp:keywords/>
  <dc:description/>
  <cp:lastModifiedBy>Evan Pacyna</cp:lastModifiedBy>
  <cp:revision>3</cp:revision>
  <dcterms:created xsi:type="dcterms:W3CDTF">2024-04-05T14:54:00Z</dcterms:created>
  <dcterms:modified xsi:type="dcterms:W3CDTF">2025-02-05T14:27:00Z</dcterms:modified>
</cp:coreProperties>
</file>